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C5" w:rsidRPr="005975F8" w:rsidRDefault="00781271" w:rsidP="001F0D98">
      <w:pPr>
        <w:pStyle w:val="Heading1"/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5975F8">
        <w:rPr>
          <w:rFonts w:asciiTheme="minorHAnsi" w:hAnsiTheme="minorHAnsi" w:cstheme="minorHAnsi"/>
          <w:sz w:val="22"/>
          <w:szCs w:val="18"/>
        </w:rPr>
        <w:t xml:space="preserve">Sponsored Research - </w:t>
      </w:r>
      <w:r w:rsidR="006734C5" w:rsidRPr="005975F8">
        <w:rPr>
          <w:rFonts w:asciiTheme="minorHAnsi" w:hAnsiTheme="minorHAnsi" w:cstheme="minorHAnsi"/>
          <w:sz w:val="22"/>
          <w:szCs w:val="18"/>
        </w:rPr>
        <w:t>Administration Fee</w:t>
      </w:r>
      <w:r w:rsidR="008B0930" w:rsidRPr="005975F8">
        <w:rPr>
          <w:rFonts w:asciiTheme="minorHAnsi" w:hAnsiTheme="minorHAnsi" w:cstheme="minorHAnsi"/>
          <w:sz w:val="22"/>
          <w:szCs w:val="18"/>
        </w:rPr>
        <w:t xml:space="preserve"> Invoice</w:t>
      </w:r>
    </w:p>
    <w:p w:rsidR="00C71BB4" w:rsidRDefault="005975F8" w:rsidP="00C71BB4">
      <w:pPr>
        <w:spacing w:before="120" w:after="120"/>
        <w:rPr>
          <w:rFonts w:asciiTheme="minorHAnsi" w:hAnsiTheme="minorHAnsi" w:cstheme="minorHAnsi"/>
          <w:sz w:val="22"/>
        </w:rPr>
      </w:pPr>
      <w:r w:rsidRPr="005975F8">
        <w:rPr>
          <w:rFonts w:asciiTheme="minorHAnsi" w:hAnsiTheme="minorHAnsi" w:cstheme="minorHAnsi"/>
          <w:sz w:val="22"/>
        </w:rPr>
        <w:t xml:space="preserve">This invoice and </w:t>
      </w:r>
      <w:r>
        <w:rPr>
          <w:rFonts w:asciiTheme="minorHAnsi" w:hAnsiTheme="minorHAnsi" w:cstheme="minorHAnsi"/>
          <w:sz w:val="22"/>
        </w:rPr>
        <w:t xml:space="preserve">your </w:t>
      </w:r>
      <w:r w:rsidR="00706878">
        <w:rPr>
          <w:rFonts w:asciiTheme="minorHAnsi" w:hAnsiTheme="minorHAnsi" w:cstheme="minorHAnsi"/>
          <w:sz w:val="22"/>
        </w:rPr>
        <w:t xml:space="preserve">payment </w:t>
      </w:r>
      <w:r w:rsidRPr="005975F8">
        <w:rPr>
          <w:rFonts w:asciiTheme="minorHAnsi" w:hAnsiTheme="minorHAnsi" w:cstheme="minorHAnsi"/>
          <w:sz w:val="22"/>
        </w:rPr>
        <w:t>must be submitted with your application to the REB. Applications that do not include the REB fees will not be reviewed</w:t>
      </w:r>
      <w:r>
        <w:rPr>
          <w:rFonts w:asciiTheme="minorHAnsi" w:hAnsiTheme="minorHAnsi" w:cstheme="minorHAnsi"/>
          <w:sz w:val="22"/>
        </w:rPr>
        <w:t xml:space="preserve"> and will be returned to the investigator. </w:t>
      </w:r>
    </w:p>
    <w:p w:rsidR="005975F8" w:rsidRPr="005975F8" w:rsidRDefault="00C71BB4" w:rsidP="00C71BB4">
      <w:pPr>
        <w:spacing w:before="120"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color w:val="531E62" w:themeColor="accent4" w:themeShade="BF"/>
          <w:sz w:val="22"/>
        </w:rPr>
        <w:t>REB Fees are Non-Refundable; a</w:t>
      </w:r>
      <w:r w:rsidR="00D968CB">
        <w:rPr>
          <w:rFonts w:asciiTheme="minorHAnsi" w:hAnsiTheme="minorHAnsi" w:cstheme="minorHAnsi"/>
          <w:b/>
          <w:color w:val="531E62" w:themeColor="accent4" w:themeShade="BF"/>
          <w:sz w:val="22"/>
        </w:rPr>
        <w:t>ll fees must be in Canadian Dollars (CAD)</w:t>
      </w:r>
    </w:p>
    <w:tbl>
      <w:tblPr>
        <w:tblW w:w="10080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8010"/>
      </w:tblGrid>
      <w:tr w:rsidR="006734C5" w:rsidRPr="00EC16F4" w:rsidTr="00F3203E">
        <w:trPr>
          <w:trHeight w:val="189"/>
        </w:trPr>
        <w:tc>
          <w:tcPr>
            <w:tcW w:w="2070" w:type="dxa"/>
          </w:tcPr>
          <w:p w:rsidR="006734C5" w:rsidRPr="00EC16F4" w:rsidRDefault="005975F8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REB Ref. #</w:t>
            </w:r>
            <w:r w:rsidR="006734C5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: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br/>
            </w:r>
            <w:r w:rsidRPr="00EC16F4">
              <w:rPr>
                <w:rFonts w:asciiTheme="minorHAnsi" w:eastAsia="Microsoft JhengHei" w:hAnsiTheme="minorHAnsi" w:cstheme="minorHAnsi"/>
                <w:i/>
                <w:sz w:val="20"/>
                <w:szCs w:val="20"/>
              </w:rPr>
              <w:t>(if assigned)</w:t>
            </w:r>
          </w:p>
        </w:tc>
        <w:tc>
          <w:tcPr>
            <w:tcW w:w="8010" w:type="dxa"/>
          </w:tcPr>
          <w:p w:rsidR="006734C5" w:rsidRPr="00EC16F4" w:rsidRDefault="003079D4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bookmarkEnd w:id="0"/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r w:rsidR="006734C5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734C5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="006734C5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5975F8" w:rsidRPr="00EC16F4" w:rsidTr="00F3203E">
        <w:trPr>
          <w:trHeight w:val="116"/>
        </w:trPr>
        <w:tc>
          <w:tcPr>
            <w:tcW w:w="2070" w:type="dxa"/>
          </w:tcPr>
          <w:p w:rsidR="005975F8" w:rsidRPr="00EC16F4" w:rsidRDefault="005975F8" w:rsidP="00B258A2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Full Protocol Title:</w:t>
            </w:r>
          </w:p>
        </w:tc>
        <w:tc>
          <w:tcPr>
            <w:tcW w:w="8010" w:type="dxa"/>
          </w:tcPr>
          <w:p w:rsidR="005975F8" w:rsidRPr="00EC16F4" w:rsidRDefault="005975F8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75F8" w:rsidRPr="00EC16F4" w:rsidTr="00977E94">
        <w:trPr>
          <w:trHeight w:val="116"/>
        </w:trPr>
        <w:tc>
          <w:tcPr>
            <w:tcW w:w="2070" w:type="dxa"/>
            <w:shd w:val="clear" w:color="auto" w:fill="FFFF99"/>
          </w:tcPr>
          <w:p w:rsidR="005975F8" w:rsidRPr="00EC16F4" w:rsidRDefault="005975F8" w:rsidP="00B258A2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Short Protocol Title: </w:t>
            </w:r>
          </w:p>
        </w:tc>
        <w:tc>
          <w:tcPr>
            <w:tcW w:w="8010" w:type="dxa"/>
            <w:shd w:val="clear" w:color="auto" w:fill="FFFF99"/>
          </w:tcPr>
          <w:p w:rsidR="005975F8" w:rsidRPr="00EC16F4" w:rsidRDefault="005975F8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734C5" w:rsidRPr="00EC16F4" w:rsidTr="00977E94">
        <w:trPr>
          <w:trHeight w:val="134"/>
        </w:trPr>
        <w:tc>
          <w:tcPr>
            <w:tcW w:w="2070" w:type="dxa"/>
            <w:shd w:val="clear" w:color="auto" w:fill="FFFF99"/>
          </w:tcPr>
          <w:p w:rsidR="006734C5" w:rsidRPr="00EC16F4" w:rsidRDefault="003079D4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MGH Investigator</w:t>
            </w:r>
            <w:r w:rsidR="008B0930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10" w:type="dxa"/>
            <w:shd w:val="clear" w:color="auto" w:fill="FFFF99"/>
          </w:tcPr>
          <w:p w:rsidR="006734C5" w:rsidRPr="00EC16F4" w:rsidRDefault="006734C5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F0D98" w:rsidRPr="00EC16F4" w:rsidTr="00977E94">
        <w:trPr>
          <w:trHeight w:val="134"/>
        </w:trPr>
        <w:tc>
          <w:tcPr>
            <w:tcW w:w="2070" w:type="dxa"/>
            <w:shd w:val="clear" w:color="auto" w:fill="FFFF99"/>
          </w:tcPr>
          <w:p w:rsidR="001F0D98" w:rsidRPr="00EC16F4" w:rsidRDefault="001F0D98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Sponsor:</w:t>
            </w:r>
          </w:p>
        </w:tc>
        <w:tc>
          <w:tcPr>
            <w:tcW w:w="8010" w:type="dxa"/>
            <w:shd w:val="clear" w:color="auto" w:fill="FFFF99"/>
          </w:tcPr>
          <w:p w:rsidR="001F0D98" w:rsidRPr="00EC16F4" w:rsidRDefault="001F0D98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734C5" w:rsidRPr="00EC16F4" w:rsidTr="00EC16F4">
        <w:trPr>
          <w:trHeight w:val="152"/>
        </w:trPr>
        <w:tc>
          <w:tcPr>
            <w:tcW w:w="2070" w:type="dxa"/>
            <w:tcBorders>
              <w:bottom w:val="single" w:sz="4" w:space="0" w:color="auto"/>
            </w:tcBorders>
          </w:tcPr>
          <w:p w:rsidR="006734C5" w:rsidRPr="00EC16F4" w:rsidRDefault="006734C5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Date</w:t>
            </w:r>
            <w:r w:rsidR="008B0930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B93463" w:rsidRPr="00EC16F4" w:rsidRDefault="00B93463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C16F4" w:rsidRPr="00EC16F4" w:rsidTr="00EC16F4">
        <w:trPr>
          <w:trHeight w:val="152"/>
        </w:trPr>
        <w:tc>
          <w:tcPr>
            <w:tcW w:w="2070" w:type="dxa"/>
            <w:tcBorders>
              <w:top w:val="single" w:sz="4" w:space="0" w:color="auto"/>
              <w:bottom w:val="double" w:sz="4" w:space="0" w:color="auto"/>
            </w:tcBorders>
          </w:tcPr>
          <w:p w:rsidR="00EC16F4" w:rsidRPr="00EC16F4" w:rsidRDefault="00EC16F4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Notes:</w:t>
            </w:r>
          </w:p>
        </w:tc>
        <w:tc>
          <w:tcPr>
            <w:tcW w:w="8010" w:type="dxa"/>
            <w:tcBorders>
              <w:top w:val="single" w:sz="4" w:space="0" w:color="auto"/>
              <w:bottom w:val="double" w:sz="4" w:space="0" w:color="auto"/>
            </w:tcBorders>
          </w:tcPr>
          <w:p w:rsidR="00EC16F4" w:rsidRPr="00EC16F4" w:rsidRDefault="00EC16F4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noProof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noProof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noProof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noProof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noProof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0793F" w:rsidRPr="00EC16F4" w:rsidTr="00EC16F4">
        <w:trPr>
          <w:trHeight w:val="152"/>
        </w:trPr>
        <w:tc>
          <w:tcPr>
            <w:tcW w:w="100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4F9F1"/>
          </w:tcPr>
          <w:p w:rsidR="00E0793F" w:rsidRPr="00EC16F4" w:rsidRDefault="00E0793F" w:rsidP="00706878">
            <w:pPr>
              <w:widowControl w:val="0"/>
              <w:spacing w:before="60" w:after="40"/>
              <w:ind w:left="72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Optional Details: 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(e.g., protocol </w:t>
            </w:r>
            <w:r w:rsidR="00706878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number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, descri</w:t>
            </w:r>
            <w:r w:rsidR="00706878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ption of services provided, PO number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)</w:t>
            </w:r>
          </w:p>
        </w:tc>
      </w:tr>
      <w:tr w:rsidR="00E0793F" w:rsidRPr="00EC16F4" w:rsidTr="00EC16F4">
        <w:trPr>
          <w:trHeight w:val="23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9F1"/>
          </w:tcPr>
          <w:p w:rsidR="00E0793F" w:rsidRPr="00EC16F4" w:rsidRDefault="00E0793F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9F1"/>
          </w:tcPr>
          <w:p w:rsidR="00E0793F" w:rsidRPr="00EC16F4" w:rsidRDefault="00E0793F" w:rsidP="00061DC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0793F" w:rsidRPr="00EC16F4" w:rsidTr="00EC16F4">
        <w:trPr>
          <w:trHeight w:val="152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9F1"/>
          </w:tcPr>
          <w:p w:rsidR="00E0793F" w:rsidRPr="00EC16F4" w:rsidRDefault="00E0793F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9F1"/>
          </w:tcPr>
          <w:p w:rsidR="00E0793F" w:rsidRPr="00EC16F4" w:rsidRDefault="00E0793F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0793F" w:rsidRPr="00EC16F4" w:rsidTr="00EC16F4">
        <w:trPr>
          <w:trHeight w:val="152"/>
        </w:trPr>
        <w:tc>
          <w:tcPr>
            <w:tcW w:w="2070" w:type="dxa"/>
            <w:tcBorders>
              <w:top w:val="single" w:sz="4" w:space="0" w:color="auto"/>
              <w:bottom w:val="double" w:sz="4" w:space="0" w:color="auto"/>
            </w:tcBorders>
            <w:shd w:val="clear" w:color="auto" w:fill="F4F9F1"/>
          </w:tcPr>
          <w:p w:rsidR="00E0793F" w:rsidRPr="00EC16F4" w:rsidRDefault="00E0793F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4F9F1"/>
          </w:tcPr>
          <w:p w:rsidR="00E0793F" w:rsidRPr="00EC16F4" w:rsidRDefault="00E0793F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0930" w:rsidRPr="00EC16F4" w:rsidTr="00F3203E">
        <w:trPr>
          <w:trHeight w:val="521"/>
        </w:trPr>
        <w:tc>
          <w:tcPr>
            <w:tcW w:w="2070" w:type="dxa"/>
          </w:tcPr>
          <w:p w:rsidR="008B0930" w:rsidRPr="00EC16F4" w:rsidRDefault="00EC16F4" w:rsidP="00FB7740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Please S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elect</w:t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 All That Apply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010" w:type="dxa"/>
          </w:tcPr>
          <w:p w:rsidR="008B0930" w:rsidRPr="00EC16F4" w:rsidRDefault="008B0930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FORMCHECKBOX </w:instrText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Application Fee </w:t>
            </w:r>
            <w:r w:rsidR="00475CC6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$3</w:t>
            </w:r>
            <w:r w:rsidR="00C71BB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2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00.00</w:t>
            </w:r>
            <w:r w:rsidR="00EC16F4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 CAD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ab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ab/>
            </w:r>
          </w:p>
          <w:p w:rsidR="008B0930" w:rsidRPr="00EC16F4" w:rsidRDefault="008B0930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FORMCHECKBOX </w:instrText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Annual Renewal Fee </w:t>
            </w:r>
            <w:r w:rsidR="003079D4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$7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00.00</w:t>
            </w:r>
            <w:r w:rsidR="00EC16F4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 CAD</w:t>
            </w:r>
          </w:p>
          <w:p w:rsidR="004E7BB4" w:rsidRPr="00EC16F4" w:rsidRDefault="00E23A55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FORMCHECKBOX </w:instrText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Amendment Fee </w:t>
            </w:r>
            <w:r w:rsidR="00C71BB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$7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00.00</w:t>
            </w:r>
            <w:r w:rsidR="00EC16F4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 CAD</w:t>
            </w:r>
          </w:p>
        </w:tc>
      </w:tr>
      <w:tr w:rsidR="00D2013A" w:rsidRPr="00EC16F4" w:rsidTr="00D2013A">
        <w:trPr>
          <w:trHeight w:val="1634"/>
        </w:trPr>
        <w:tc>
          <w:tcPr>
            <w:tcW w:w="2070" w:type="dxa"/>
            <w:vMerge w:val="restart"/>
          </w:tcPr>
          <w:p w:rsidR="00627E33" w:rsidRDefault="00627E33" w:rsidP="00627E33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Payment Method #1:</w:t>
            </w:r>
          </w:p>
          <w:p w:rsidR="00627E33" w:rsidRDefault="00627E33" w:rsidP="00627E33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br/>
            </w:r>
            <w:r w:rsidRPr="00627E33">
              <w:rPr>
                <w:rFonts w:asciiTheme="minorHAnsi" w:eastAsia="Microsoft JhengHei" w:hAnsiTheme="minorHAnsi" w:cstheme="minorHAnsi"/>
                <w:b/>
                <w:sz w:val="14"/>
                <w:szCs w:val="20"/>
              </w:rPr>
              <w:br/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Payment Method #2:</w:t>
            </w:r>
          </w:p>
          <w:p w:rsidR="00627E33" w:rsidRDefault="00627E33" w:rsidP="00FB7740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</w:p>
          <w:p w:rsidR="00627E33" w:rsidRDefault="00627E33" w:rsidP="00FB7740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</w:p>
          <w:p w:rsidR="00627E33" w:rsidRPr="00EC16F4" w:rsidRDefault="00627E33" w:rsidP="00FB7740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10" w:type="dxa"/>
          </w:tcPr>
          <w:p w:rsidR="00D2013A" w:rsidRDefault="00D2013A" w:rsidP="00EC16F4">
            <w:pPr>
              <w:widowControl w:val="0"/>
              <w:spacing w:before="60" w:after="6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FORMCHECKBOX </w:instrText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Cheque, </w:t>
            </w:r>
            <w:r w:rsidRPr="00D2013A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Canadian Dollars (CAD)</w:t>
            </w:r>
          </w:p>
          <w:p w:rsidR="00D2013A" w:rsidRPr="00D2013A" w:rsidRDefault="00D2013A" w:rsidP="00D2013A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Please make cheque payable to </w:t>
            </w:r>
            <w:r w:rsidRPr="00D2013A">
              <w:rPr>
                <w:rFonts w:asciiTheme="minorHAnsi" w:eastAsia="Microsoft JhengHei" w:hAnsiTheme="minorHAnsi" w:cstheme="minorHAnsi"/>
                <w:i/>
                <w:sz w:val="20"/>
                <w:szCs w:val="20"/>
              </w:rPr>
              <w:t>Michael Garron Hospital</w:t>
            </w: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</w:t>
            </w:r>
          </w:p>
          <w:p w:rsidR="00D2013A" w:rsidRPr="00D2013A" w:rsidRDefault="00D2013A" w:rsidP="00D2013A">
            <w:pPr>
              <w:pStyle w:val="ListParagraph"/>
              <w:numPr>
                <w:ilvl w:val="0"/>
                <w:numId w:val="6"/>
              </w:numPr>
              <w:rPr>
                <w:rFonts w:asciiTheme="minorHAnsi" w:eastAsia="Microsoft JhengHei" w:hAnsiTheme="minorHAnsi" w:cstheme="minorHAnsi"/>
                <w:sz w:val="20"/>
                <w:szCs w:val="18"/>
              </w:rPr>
            </w:pPr>
            <w:r w:rsidRPr="00D2013A">
              <w:rPr>
                <w:rFonts w:asciiTheme="minorHAnsi" w:eastAsia="Microsoft JhengHei" w:hAnsiTheme="minorHAnsi" w:cstheme="minorHAnsi"/>
                <w:sz w:val="20"/>
                <w:szCs w:val="18"/>
              </w:rPr>
              <w:t xml:space="preserve">Please include </w:t>
            </w:r>
            <w:r w:rsidRPr="00627E33">
              <w:rPr>
                <w:rFonts w:asciiTheme="minorHAnsi" w:eastAsia="Microsoft JhengHei" w:hAnsiTheme="minorHAnsi" w:cstheme="minorHAnsi"/>
                <w:sz w:val="20"/>
                <w:szCs w:val="18"/>
                <w:u w:val="single"/>
              </w:rPr>
              <w:t>this completed invoice</w:t>
            </w:r>
            <w:r w:rsidRPr="00D2013A">
              <w:rPr>
                <w:rFonts w:asciiTheme="minorHAnsi" w:eastAsia="Microsoft JhengHei" w:hAnsiTheme="minorHAnsi" w:cstheme="minorHAnsi"/>
                <w:sz w:val="20"/>
                <w:szCs w:val="18"/>
              </w:rPr>
              <w:t xml:space="preserve"> with your payment and research application to: </w:t>
            </w:r>
          </w:p>
          <w:p w:rsidR="00D2013A" w:rsidRDefault="00C71BB4" w:rsidP="00D2013A">
            <w:pPr>
              <w:spacing w:before="60"/>
              <w:ind w:left="878"/>
              <w:rPr>
                <w:rFonts w:asciiTheme="minorHAnsi" w:eastAsia="Microsoft JhengHei" w:hAnsiTheme="minorHAnsi" w:cstheme="minorHAnsi"/>
                <w:sz w:val="20"/>
                <w:szCs w:val="18"/>
              </w:rPr>
            </w:pPr>
            <w:r>
              <w:rPr>
                <w:rFonts w:asciiTheme="minorHAnsi" w:eastAsia="Microsoft JhengHei" w:hAnsiTheme="minorHAnsi" w:cstheme="minorHAnsi"/>
                <w:sz w:val="20"/>
                <w:szCs w:val="18"/>
              </w:rPr>
              <w:t>Department of Research and Innovation</w:t>
            </w:r>
          </w:p>
          <w:p w:rsidR="00D2013A" w:rsidRPr="00D2013A" w:rsidRDefault="00D2013A" w:rsidP="00627E33">
            <w:pPr>
              <w:spacing w:after="60"/>
              <w:ind w:left="878"/>
              <w:rPr>
                <w:rFonts w:asciiTheme="minorHAnsi" w:eastAsia="Microsoft JhengHei" w:hAnsiTheme="minorHAnsi" w:cstheme="minorHAnsi"/>
                <w:sz w:val="20"/>
                <w:szCs w:val="18"/>
              </w:rPr>
            </w:pPr>
            <w:r>
              <w:rPr>
                <w:rFonts w:asciiTheme="minorHAnsi" w:eastAsia="Microsoft JhengHei" w:hAnsiTheme="minorHAnsi" w:cstheme="minorHAnsi"/>
                <w:sz w:val="20"/>
                <w:szCs w:val="18"/>
              </w:rPr>
              <w:t xml:space="preserve">Michael Garron Hospital - </w:t>
            </w:r>
            <w:r w:rsidRPr="00EB32FD">
              <w:rPr>
                <w:rFonts w:asciiTheme="minorHAnsi" w:eastAsia="Microsoft JhengHei" w:hAnsiTheme="minorHAnsi" w:cstheme="minorHAnsi"/>
                <w:sz w:val="20"/>
                <w:szCs w:val="18"/>
              </w:rPr>
              <w:t>Toronto East Health Network</w:t>
            </w:r>
            <w:r>
              <w:rPr>
                <w:rFonts w:asciiTheme="minorHAnsi" w:eastAsia="Microsoft JhengHei" w:hAnsiTheme="minorHAnsi" w:cstheme="minorHAnsi"/>
                <w:sz w:val="20"/>
                <w:szCs w:val="18"/>
              </w:rPr>
              <w:br/>
            </w:r>
            <w:r w:rsidRPr="00EB32FD">
              <w:rPr>
                <w:rFonts w:asciiTheme="minorHAnsi" w:eastAsia="Microsoft JhengHei" w:hAnsiTheme="minorHAnsi" w:cstheme="minorHAnsi"/>
                <w:sz w:val="20"/>
                <w:szCs w:val="18"/>
              </w:rPr>
              <w:t xml:space="preserve">825 Coxwell Avenue, </w:t>
            </w:r>
            <w:r w:rsidRPr="00EB32FD">
              <w:rPr>
                <w:rFonts w:asciiTheme="minorHAnsi" w:eastAsia="Microsoft JhengHei" w:hAnsiTheme="minorHAnsi" w:cstheme="minorHAnsi"/>
                <w:b/>
                <w:sz w:val="20"/>
                <w:szCs w:val="18"/>
              </w:rPr>
              <w:t>Room C424</w:t>
            </w:r>
            <w:r w:rsidRPr="00EB32FD">
              <w:rPr>
                <w:rFonts w:asciiTheme="minorHAnsi" w:eastAsia="Microsoft JhengHei" w:hAnsiTheme="minorHAnsi" w:cstheme="minorHAnsi"/>
                <w:sz w:val="20"/>
                <w:szCs w:val="18"/>
              </w:rPr>
              <w:t xml:space="preserve"> </w:t>
            </w:r>
            <w:r w:rsidRPr="00EB32FD">
              <w:rPr>
                <w:rFonts w:asciiTheme="minorHAnsi" w:eastAsia="Microsoft JhengHei" w:hAnsiTheme="minorHAnsi" w:cstheme="minorHAnsi"/>
                <w:sz w:val="20"/>
                <w:szCs w:val="18"/>
              </w:rPr>
              <w:br/>
              <w:t xml:space="preserve">Toronto, ON, M4C 3E7 </w:t>
            </w:r>
          </w:p>
        </w:tc>
      </w:tr>
      <w:tr w:rsidR="00D2013A" w:rsidRPr="00EC16F4" w:rsidTr="00F3203E">
        <w:trPr>
          <w:trHeight w:val="1634"/>
        </w:trPr>
        <w:tc>
          <w:tcPr>
            <w:tcW w:w="2070" w:type="dxa"/>
            <w:vMerge/>
          </w:tcPr>
          <w:p w:rsidR="00D2013A" w:rsidRPr="00EC16F4" w:rsidRDefault="00D2013A" w:rsidP="00FB7740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10" w:type="dxa"/>
          </w:tcPr>
          <w:p w:rsidR="00D2013A" w:rsidRPr="00EC16F4" w:rsidRDefault="00D2013A" w:rsidP="00D2013A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instrText xml:space="preserve"> FORMCHECKBOX </w:instrText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</w:r>
            <w:r w:rsidR="00C71BB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separate"/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Wire tr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ansfer fee/service charge: </w:t>
            </w:r>
            <w:r w:rsidRPr="008D6393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$80.0</w:t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0 CAD</w:t>
            </w:r>
          </w:p>
          <w:p w:rsidR="00D2013A" w:rsidRDefault="00D2013A" w:rsidP="00D2013A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/>
              <w:contextualSpacing w:val="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You are responsible for incurring </w:t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the above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 wire transfer fee, should you choose this method. </w:t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Please indicate “</w:t>
            </w:r>
            <w:r w:rsidRPr="009223EC">
              <w:rPr>
                <w:rFonts w:asciiTheme="minorHAnsi" w:eastAsia="Microsoft JhengHei" w:hAnsiTheme="minorHAnsi" w:cstheme="minorHAnsi"/>
                <w:b/>
                <w:sz w:val="20"/>
                <w:szCs w:val="20"/>
                <w:highlight w:val="yellow"/>
              </w:rPr>
              <w:t>REB C424</w:t>
            </w:r>
            <w:r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” in the wire transfer.</w:t>
            </w:r>
          </w:p>
          <w:p w:rsidR="00D2013A" w:rsidRPr="00EC16F4" w:rsidRDefault="00D2013A" w:rsidP="009223EC">
            <w:pPr>
              <w:widowControl w:val="0"/>
              <w:spacing w:before="60" w:after="60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You must fully complete this form and send it with your </w:t>
            </w:r>
            <w:r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notification of </w:t>
            </w: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</w:rPr>
              <w:t>payment</w:t>
            </w:r>
            <w:r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to the </w:t>
            </w:r>
            <w:r w:rsidR="009223EC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Department of </w:t>
            </w:r>
            <w:r>
              <w:rPr>
                <w:rFonts w:asciiTheme="minorHAnsi" w:eastAsia="Microsoft JhengHei" w:hAnsiTheme="minorHAnsi" w:cstheme="minorHAnsi"/>
                <w:sz w:val="20"/>
                <w:szCs w:val="20"/>
              </w:rPr>
              <w:t>R</w:t>
            </w: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</w:rPr>
              <w:t>esearch</w:t>
            </w:r>
            <w:r w:rsidR="009223EC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and Innovation</w:t>
            </w: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at </w:t>
            </w:r>
            <w:hyperlink r:id="rId7" w:history="1">
              <w:r w:rsidRPr="00D2013A">
                <w:rPr>
                  <w:rStyle w:val="Hyperlink"/>
                  <w:rFonts w:asciiTheme="minorHAnsi" w:eastAsia="Microsoft JhengHei" w:hAnsiTheme="minorHAnsi" w:cstheme="minorHAnsi"/>
                  <w:color w:val="0000FF"/>
                  <w:sz w:val="20"/>
                  <w:szCs w:val="20"/>
                </w:rPr>
                <w:t>ResearhAdmin@tehn.ca</w:t>
              </w:r>
            </w:hyperlink>
            <w:r w:rsidRPr="00D2013A">
              <w:rPr>
                <w:rStyle w:val="Hyperlink"/>
                <w:rFonts w:asciiTheme="minorHAnsi" w:eastAsia="Microsoft JhengHe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  <w:u w:val="double"/>
              </w:rPr>
              <w:t>prior</w:t>
            </w:r>
            <w:r w:rsidRPr="00D2013A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to your REB submission.</w:t>
            </w:r>
          </w:p>
        </w:tc>
      </w:tr>
      <w:tr w:rsidR="00FB7740" w:rsidRPr="00EC16F4" w:rsidTr="00706878">
        <w:trPr>
          <w:trHeight w:val="296"/>
        </w:trPr>
        <w:tc>
          <w:tcPr>
            <w:tcW w:w="2070" w:type="dxa"/>
          </w:tcPr>
          <w:p w:rsidR="00FB7740" w:rsidRPr="00EC16F4" w:rsidRDefault="00FB7740" w:rsidP="00FB7740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Cs w:val="20"/>
              </w:rPr>
              <w:t>Total Amount:</w:t>
            </w:r>
          </w:p>
        </w:tc>
        <w:tc>
          <w:tcPr>
            <w:tcW w:w="8010" w:type="dxa"/>
          </w:tcPr>
          <w:p w:rsidR="00FB7740" w:rsidRPr="00EC16F4" w:rsidRDefault="00FB7740" w:rsidP="00061DC7">
            <w:pPr>
              <w:widowControl w:val="0"/>
              <w:tabs>
                <w:tab w:val="left" w:pos="3368"/>
              </w:tabs>
              <w:spacing w:before="60" w:after="40"/>
              <w:rPr>
                <w:rFonts w:asciiTheme="minorHAnsi" w:eastAsia="Microsoft JhengHei" w:hAnsiTheme="minorHAnsi" w:cstheme="minorHAnsi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6F4">
              <w:rPr>
                <w:rFonts w:asciiTheme="minorHAnsi" w:eastAsia="Microsoft JhengHei" w:hAnsiTheme="minorHAnsi" w:cstheme="minorHAnsi"/>
                <w:szCs w:val="20"/>
              </w:rPr>
              <w:instrText xml:space="preserve"> FORMTEXT </w:instrText>
            </w:r>
            <w:r w:rsidRPr="00EC16F4">
              <w:rPr>
                <w:rFonts w:asciiTheme="minorHAnsi" w:eastAsia="Microsoft JhengHei" w:hAnsiTheme="minorHAnsi" w:cstheme="minorHAnsi"/>
                <w:szCs w:val="20"/>
              </w:rPr>
            </w:r>
            <w:r w:rsidRPr="00EC16F4">
              <w:rPr>
                <w:rFonts w:asciiTheme="minorHAnsi" w:eastAsia="Microsoft JhengHei" w:hAnsiTheme="minorHAnsi" w:cstheme="minorHAnsi"/>
                <w:szCs w:val="20"/>
              </w:rPr>
              <w:fldChar w:fldCharType="separate"/>
            </w:r>
            <w:r w:rsidR="00061DC7">
              <w:rPr>
                <w:rFonts w:asciiTheme="minorHAnsi" w:eastAsia="Microsoft JhengHei" w:hAnsiTheme="minorHAnsi" w:cstheme="minorHAnsi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Cs w:val="20"/>
              </w:rPr>
              <w:t> </w:t>
            </w:r>
            <w:r w:rsidR="00061DC7">
              <w:rPr>
                <w:rFonts w:asciiTheme="minorHAnsi" w:eastAsia="Microsoft JhengHei" w:hAnsiTheme="minorHAnsi" w:cstheme="minorHAnsi"/>
                <w:szCs w:val="20"/>
              </w:rPr>
              <w:t> </w:t>
            </w:r>
            <w:r w:rsidRPr="00EC16F4">
              <w:rPr>
                <w:rFonts w:asciiTheme="minorHAnsi" w:eastAsia="Microsoft JhengHei" w:hAnsiTheme="minorHAnsi" w:cstheme="minorHAnsi"/>
                <w:szCs w:val="20"/>
              </w:rPr>
              <w:fldChar w:fldCharType="end"/>
            </w:r>
          </w:p>
        </w:tc>
      </w:tr>
    </w:tbl>
    <w:p w:rsidR="00EC16F4" w:rsidRDefault="00EC16F4" w:rsidP="00EC16F4">
      <w:pPr>
        <w:ind w:left="2160"/>
        <w:rPr>
          <w:rFonts w:asciiTheme="minorHAnsi" w:eastAsia="Microsoft JhengHei" w:hAnsiTheme="minorHAnsi" w:cstheme="minorHAnsi"/>
          <w:sz w:val="20"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Look w:val="00A0" w:firstRow="1" w:lastRow="0" w:firstColumn="1" w:lastColumn="0" w:noHBand="0" w:noVBand="0"/>
      </w:tblPr>
      <w:tblGrid>
        <w:gridCol w:w="10080"/>
      </w:tblGrid>
      <w:tr w:rsidR="008B0930" w:rsidRPr="00EC16F4" w:rsidTr="004352D9">
        <w:trPr>
          <w:trHeight w:val="1232"/>
        </w:trPr>
        <w:tc>
          <w:tcPr>
            <w:tcW w:w="10080" w:type="dxa"/>
            <w:shd w:val="clear" w:color="auto" w:fill="E8E8E8"/>
          </w:tcPr>
          <w:p w:rsidR="008B0930" w:rsidRPr="00EC16F4" w:rsidRDefault="001F0D98" w:rsidP="003719E7">
            <w:pPr>
              <w:widowControl w:val="0"/>
              <w:spacing w:before="60" w:after="40"/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For </w:t>
            </w:r>
            <w:r w:rsidR="008B0930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Business Office</w:t>
            </w:r>
            <w:r w:rsidR="00E0793F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 Only</w:t>
            </w:r>
            <w:r w:rsidR="008B0930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:</w:t>
            </w:r>
          </w:p>
          <w:p w:rsidR="008B0930" w:rsidRPr="00EC16F4" w:rsidRDefault="001F0D98" w:rsidP="00EC16F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22"/>
              </w:tabs>
              <w:spacing w:before="60" w:after="40"/>
              <w:ind w:left="522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Please i</w:t>
            </w:r>
            <w:r w:rsidR="008B0930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nclude </w:t>
            </w:r>
            <w:r w:rsid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the </w:t>
            </w:r>
            <w:r w:rsidR="008B0930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researcher’s name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 xml:space="preserve">, </w:t>
            </w:r>
            <w:r w:rsidR="008B0930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short study title</w:t>
            </w:r>
            <w:r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, and sponsor</w:t>
            </w:r>
            <w:r w:rsidR="008B0930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on </w:t>
            </w:r>
            <w:r w:rsid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the </w:t>
            </w:r>
            <w:r w:rsidR="008B0930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receipt.</w:t>
            </w:r>
            <w:r w:rsidR="00275239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(</w:t>
            </w:r>
            <w:r w:rsidR="00275239" w:rsidRPr="00EC16F4">
              <w:rPr>
                <w:rFonts w:asciiTheme="minorHAnsi" w:eastAsia="Microsoft JhengHei" w:hAnsiTheme="minorHAnsi" w:cstheme="minorHAnsi"/>
                <w:i/>
                <w:sz w:val="20"/>
                <w:szCs w:val="20"/>
              </w:rPr>
              <w:t>highlighted yellow section</w:t>
            </w:r>
            <w:r w:rsidR="00EC16F4">
              <w:rPr>
                <w:rFonts w:asciiTheme="minorHAnsi" w:eastAsia="Microsoft JhengHei" w:hAnsiTheme="minorHAnsi" w:cstheme="minorHAnsi"/>
                <w:i/>
                <w:sz w:val="20"/>
                <w:szCs w:val="20"/>
              </w:rPr>
              <w:t>s</w:t>
            </w:r>
            <w:r w:rsidR="00275239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)</w:t>
            </w:r>
          </w:p>
          <w:p w:rsidR="001F0D98" w:rsidRPr="00EC16F4" w:rsidRDefault="001F0D98" w:rsidP="00EC16F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22"/>
              </w:tabs>
              <w:spacing w:before="60" w:after="40"/>
              <w:ind w:left="522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Please send receipt to</w:t>
            </w:r>
            <w:r w:rsidR="00F24546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</w:t>
            </w:r>
            <w:r w:rsidR="00275239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the</w:t>
            </w:r>
            <w:r w:rsidR="009223EC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Department of </w:t>
            </w:r>
            <w:r w:rsidR="00F24546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Research</w:t>
            </w:r>
            <w:r w:rsidR="009223EC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and Innovation</w:t>
            </w:r>
            <w:r w:rsidR="00F24546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,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 </w:t>
            </w:r>
            <w:r w:rsidR="00F24546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R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oom </w:t>
            </w:r>
            <w:r w:rsidR="009223EC">
              <w:rPr>
                <w:rFonts w:asciiTheme="minorHAnsi" w:eastAsia="Microsoft JhengHei" w:hAnsiTheme="minorHAnsi" w:cstheme="minorHAnsi"/>
                <w:sz w:val="20"/>
                <w:szCs w:val="20"/>
              </w:rPr>
              <w:t>C42</w:t>
            </w: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>4.</w:t>
            </w:r>
          </w:p>
          <w:p w:rsidR="005A1DD2" w:rsidRPr="00EC16F4" w:rsidRDefault="00275239" w:rsidP="00EC16F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22"/>
              </w:tabs>
              <w:spacing w:before="60" w:after="40"/>
              <w:ind w:left="522"/>
              <w:rPr>
                <w:rFonts w:asciiTheme="minorHAnsi" w:eastAsia="Microsoft JhengHei" w:hAnsiTheme="minorHAnsi" w:cstheme="minorHAnsi"/>
                <w:sz w:val="20"/>
                <w:szCs w:val="20"/>
              </w:rPr>
            </w:pPr>
            <w:r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Please </w:t>
            </w:r>
            <w:r w:rsidR="005A1DD2" w:rsidRPr="00EC16F4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Deposit into account # </w:t>
            </w:r>
            <w:r w:rsidR="00977E94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410004683</w:t>
            </w:r>
            <w:r w:rsidR="004352D9" w:rsidRPr="00EC16F4">
              <w:rPr>
                <w:rFonts w:asciiTheme="minorHAnsi" w:eastAsia="Microsoft JhengHei" w:hAnsiTheme="minorHAnsi" w:cstheme="minorHAnsi"/>
                <w:b/>
                <w:sz w:val="20"/>
                <w:szCs w:val="20"/>
              </w:rPr>
              <w:t>-21502000</w:t>
            </w:r>
          </w:p>
        </w:tc>
      </w:tr>
    </w:tbl>
    <w:p w:rsidR="006734C5" w:rsidRPr="00977E94" w:rsidRDefault="006734C5" w:rsidP="00977E94">
      <w:pPr>
        <w:rPr>
          <w:rFonts w:asciiTheme="minorHAnsi" w:hAnsiTheme="minorHAnsi" w:cstheme="minorHAnsi"/>
          <w:sz w:val="2"/>
          <w:szCs w:val="2"/>
        </w:rPr>
      </w:pPr>
    </w:p>
    <w:sectPr w:rsidR="006734C5" w:rsidRPr="00977E94" w:rsidSect="00C71BB4">
      <w:headerReference w:type="default" r:id="rId8"/>
      <w:footerReference w:type="default" r:id="rId9"/>
      <w:type w:val="continuous"/>
      <w:pgSz w:w="12240" w:h="15840"/>
      <w:pgMar w:top="2250" w:right="1080" w:bottom="540" w:left="108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3F" w:rsidRDefault="00E0793F">
      <w:r>
        <w:separator/>
      </w:r>
    </w:p>
  </w:endnote>
  <w:endnote w:type="continuationSeparator" w:id="0">
    <w:p w:rsidR="00E0793F" w:rsidRDefault="00E0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3F" w:rsidRPr="00CE0B30" w:rsidRDefault="00362E96" w:rsidP="00DC745B">
    <w:pPr>
      <w:pStyle w:val="Footer"/>
      <w:tabs>
        <w:tab w:val="clear" w:pos="8640"/>
        <w:tab w:val="right" w:pos="10080"/>
      </w:tabs>
      <w:rPr>
        <w:rFonts w:ascii="Kalinga" w:eastAsia="Meiryo UI" w:hAnsi="Kalinga" w:cs="Kalinga"/>
        <w:sz w:val="14"/>
        <w:szCs w:val="20"/>
      </w:rPr>
    </w:pPr>
    <w:r>
      <w:rPr>
        <w:rFonts w:ascii="Kalinga" w:eastAsia="Meiryo UI" w:hAnsi="Kalinga" w:cs="Kalinga"/>
        <w:sz w:val="14"/>
        <w:szCs w:val="20"/>
      </w:rPr>
      <w:t xml:space="preserve">July </w:t>
    </w:r>
    <w:r w:rsidR="00627E33">
      <w:rPr>
        <w:rFonts w:ascii="Kalinga" w:eastAsia="Meiryo UI" w:hAnsi="Kalinga" w:cs="Kalinga"/>
        <w:sz w:val="14"/>
        <w:szCs w:val="20"/>
      </w:rPr>
      <w:t>202</w:t>
    </w:r>
    <w:r>
      <w:rPr>
        <w:rFonts w:ascii="Kalinga" w:eastAsia="Meiryo UI" w:hAnsi="Kalinga" w:cs="Kalinga"/>
        <w:sz w:val="14"/>
        <w:szCs w:val="20"/>
      </w:rPr>
      <w:t>1</w:t>
    </w:r>
    <w:r w:rsidR="00E0793F" w:rsidRPr="00CE0B30">
      <w:rPr>
        <w:rFonts w:ascii="Kalinga" w:eastAsia="Meiryo UI" w:hAnsi="Kalinga" w:cs="Kalinga"/>
        <w:sz w:val="14"/>
        <w:szCs w:val="20"/>
      </w:rPr>
      <w:tab/>
    </w:r>
    <w:r w:rsidR="00E0793F" w:rsidRPr="00CE0B30">
      <w:rPr>
        <w:rFonts w:ascii="Kalinga" w:eastAsia="Meiryo UI" w:hAnsi="Kalinga" w:cs="Kalinga"/>
        <w:sz w:val="14"/>
        <w:szCs w:val="20"/>
      </w:rPr>
      <w:tab/>
      <w:t xml:space="preserve">Page </w:t>
    </w:r>
    <w:r w:rsidR="00E0793F" w:rsidRPr="00CE0B30">
      <w:rPr>
        <w:rFonts w:ascii="Kalinga" w:eastAsia="Meiryo UI" w:hAnsi="Kalinga" w:cs="Kalinga"/>
        <w:sz w:val="14"/>
        <w:szCs w:val="20"/>
      </w:rPr>
      <w:fldChar w:fldCharType="begin"/>
    </w:r>
    <w:r w:rsidR="00E0793F" w:rsidRPr="00CE0B30">
      <w:rPr>
        <w:rFonts w:ascii="Kalinga" w:eastAsia="Meiryo UI" w:hAnsi="Kalinga" w:cs="Kalinga"/>
        <w:sz w:val="14"/>
        <w:szCs w:val="20"/>
      </w:rPr>
      <w:instrText xml:space="preserve"> PAGE </w:instrText>
    </w:r>
    <w:r w:rsidR="00E0793F" w:rsidRPr="00CE0B30">
      <w:rPr>
        <w:rFonts w:ascii="Kalinga" w:eastAsia="Meiryo UI" w:hAnsi="Kalinga" w:cs="Kalinga"/>
        <w:sz w:val="14"/>
        <w:szCs w:val="20"/>
      </w:rPr>
      <w:fldChar w:fldCharType="separate"/>
    </w:r>
    <w:r w:rsidR="00C71BB4">
      <w:rPr>
        <w:rFonts w:ascii="Kalinga" w:eastAsia="Meiryo UI" w:hAnsi="Kalinga" w:cs="Kalinga"/>
        <w:noProof/>
        <w:sz w:val="14"/>
        <w:szCs w:val="20"/>
      </w:rPr>
      <w:t>1</w:t>
    </w:r>
    <w:r w:rsidR="00E0793F" w:rsidRPr="00CE0B30">
      <w:rPr>
        <w:rFonts w:ascii="Kalinga" w:eastAsia="Meiryo UI" w:hAnsi="Kalinga" w:cs="Kalinga"/>
        <w:sz w:val="14"/>
        <w:szCs w:val="20"/>
      </w:rPr>
      <w:fldChar w:fldCharType="end"/>
    </w:r>
    <w:r w:rsidR="00E0793F" w:rsidRPr="00CE0B30">
      <w:rPr>
        <w:rFonts w:ascii="Kalinga" w:eastAsia="Meiryo UI" w:hAnsi="Kalinga" w:cs="Kalinga"/>
        <w:sz w:val="14"/>
        <w:szCs w:val="20"/>
      </w:rPr>
      <w:t xml:space="preserve"> of </w:t>
    </w:r>
    <w:r w:rsidR="00E0793F" w:rsidRPr="00CE0B30">
      <w:rPr>
        <w:rFonts w:ascii="Kalinga" w:eastAsia="Meiryo UI" w:hAnsi="Kalinga" w:cs="Kalinga"/>
        <w:sz w:val="14"/>
        <w:szCs w:val="20"/>
      </w:rPr>
      <w:fldChar w:fldCharType="begin"/>
    </w:r>
    <w:r w:rsidR="00E0793F" w:rsidRPr="00CE0B30">
      <w:rPr>
        <w:rFonts w:ascii="Kalinga" w:eastAsia="Meiryo UI" w:hAnsi="Kalinga" w:cs="Kalinga"/>
        <w:sz w:val="14"/>
        <w:szCs w:val="20"/>
      </w:rPr>
      <w:instrText xml:space="preserve"> NUMPAGES </w:instrText>
    </w:r>
    <w:r w:rsidR="00E0793F" w:rsidRPr="00CE0B30">
      <w:rPr>
        <w:rFonts w:ascii="Kalinga" w:eastAsia="Meiryo UI" w:hAnsi="Kalinga" w:cs="Kalinga"/>
        <w:sz w:val="14"/>
        <w:szCs w:val="20"/>
      </w:rPr>
      <w:fldChar w:fldCharType="separate"/>
    </w:r>
    <w:r w:rsidR="00C71BB4">
      <w:rPr>
        <w:rFonts w:ascii="Kalinga" w:eastAsia="Meiryo UI" w:hAnsi="Kalinga" w:cs="Kalinga"/>
        <w:noProof/>
        <w:sz w:val="14"/>
        <w:szCs w:val="20"/>
      </w:rPr>
      <w:t>1</w:t>
    </w:r>
    <w:r w:rsidR="00E0793F" w:rsidRPr="00CE0B30">
      <w:rPr>
        <w:rFonts w:ascii="Kalinga" w:eastAsia="Meiryo UI" w:hAnsi="Kalinga" w:cs="Kalinga"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3F" w:rsidRDefault="00E0793F">
      <w:r>
        <w:separator/>
      </w:r>
    </w:p>
  </w:footnote>
  <w:footnote w:type="continuationSeparator" w:id="0">
    <w:p w:rsidR="00E0793F" w:rsidRDefault="00E0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96" w:rsidRDefault="00C71B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82423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earch Administration Logo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36"/>
    <w:multiLevelType w:val="hybridMultilevel"/>
    <w:tmpl w:val="54687C60"/>
    <w:lvl w:ilvl="0" w:tplc="045EFC3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AA1"/>
    <w:multiLevelType w:val="multilevel"/>
    <w:tmpl w:val="1CD8F5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7784"/>
    <w:multiLevelType w:val="hybridMultilevel"/>
    <w:tmpl w:val="8A24E9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AC076B"/>
    <w:multiLevelType w:val="hybridMultilevel"/>
    <w:tmpl w:val="8BBAF0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25BDE"/>
    <w:multiLevelType w:val="hybridMultilevel"/>
    <w:tmpl w:val="1CD8F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A1AE6"/>
    <w:multiLevelType w:val="hybridMultilevel"/>
    <w:tmpl w:val="3FEE1A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ehee0S+XrVOQePZviBTTGg/h1IKrU4lgbOTcZCESqmCsi/uNyM9k66ZNnFjDPo2S/5/daG11olNcis+V7CWqQ==" w:salt="qsPoaDTK2ONiIUyfQ2jFkg==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FD672FD-DFFF-478A-8A33-F9B4BD31C6F5}"/>
    <w:docVar w:name="dgnword-eventsink" w:val="18215352"/>
  </w:docVars>
  <w:rsids>
    <w:rsidRoot w:val="00B93463"/>
    <w:rsid w:val="00033042"/>
    <w:rsid w:val="00043A46"/>
    <w:rsid w:val="00061DC7"/>
    <w:rsid w:val="00094067"/>
    <w:rsid w:val="000A089B"/>
    <w:rsid w:val="000E3C7B"/>
    <w:rsid w:val="001129A7"/>
    <w:rsid w:val="0017090B"/>
    <w:rsid w:val="00194A05"/>
    <w:rsid w:val="001A39DC"/>
    <w:rsid w:val="001C25D5"/>
    <w:rsid w:val="001F0D98"/>
    <w:rsid w:val="00271C3B"/>
    <w:rsid w:val="00275239"/>
    <w:rsid w:val="00283B0E"/>
    <w:rsid w:val="002A771B"/>
    <w:rsid w:val="003079D4"/>
    <w:rsid w:val="00362E96"/>
    <w:rsid w:val="003719E7"/>
    <w:rsid w:val="00385C73"/>
    <w:rsid w:val="003B263B"/>
    <w:rsid w:val="003B6294"/>
    <w:rsid w:val="003F0496"/>
    <w:rsid w:val="00432262"/>
    <w:rsid w:val="004352D9"/>
    <w:rsid w:val="00475CC6"/>
    <w:rsid w:val="004C29A0"/>
    <w:rsid w:val="004E7BB4"/>
    <w:rsid w:val="0051371F"/>
    <w:rsid w:val="00515C87"/>
    <w:rsid w:val="0053076B"/>
    <w:rsid w:val="00597550"/>
    <w:rsid w:val="005975F8"/>
    <w:rsid w:val="005A1DD2"/>
    <w:rsid w:val="005A770E"/>
    <w:rsid w:val="005C6DAC"/>
    <w:rsid w:val="005E3095"/>
    <w:rsid w:val="00627E33"/>
    <w:rsid w:val="00631363"/>
    <w:rsid w:val="00635D90"/>
    <w:rsid w:val="006734C5"/>
    <w:rsid w:val="006B2F5C"/>
    <w:rsid w:val="006E0D7E"/>
    <w:rsid w:val="007011A3"/>
    <w:rsid w:val="00706878"/>
    <w:rsid w:val="00781271"/>
    <w:rsid w:val="007D1EF7"/>
    <w:rsid w:val="007D7B1B"/>
    <w:rsid w:val="008B01C2"/>
    <w:rsid w:val="008B0930"/>
    <w:rsid w:val="008D6393"/>
    <w:rsid w:val="008E7855"/>
    <w:rsid w:val="00910218"/>
    <w:rsid w:val="009223EC"/>
    <w:rsid w:val="00977E94"/>
    <w:rsid w:val="009976F9"/>
    <w:rsid w:val="009A32B2"/>
    <w:rsid w:val="009D3C80"/>
    <w:rsid w:val="009F125B"/>
    <w:rsid w:val="00A55FFA"/>
    <w:rsid w:val="00AA54F3"/>
    <w:rsid w:val="00B7712D"/>
    <w:rsid w:val="00B91A86"/>
    <w:rsid w:val="00B93463"/>
    <w:rsid w:val="00C00C2C"/>
    <w:rsid w:val="00C04F88"/>
    <w:rsid w:val="00C6621B"/>
    <w:rsid w:val="00C6761A"/>
    <w:rsid w:val="00C71BB4"/>
    <w:rsid w:val="00CD763E"/>
    <w:rsid w:val="00CE0B30"/>
    <w:rsid w:val="00D2013A"/>
    <w:rsid w:val="00D968CB"/>
    <w:rsid w:val="00DB3999"/>
    <w:rsid w:val="00DC745B"/>
    <w:rsid w:val="00E0793F"/>
    <w:rsid w:val="00E13320"/>
    <w:rsid w:val="00E221CD"/>
    <w:rsid w:val="00E23A55"/>
    <w:rsid w:val="00E35D83"/>
    <w:rsid w:val="00E85D1C"/>
    <w:rsid w:val="00EB32FD"/>
    <w:rsid w:val="00EB38E2"/>
    <w:rsid w:val="00EC16F4"/>
    <w:rsid w:val="00F24546"/>
    <w:rsid w:val="00F3203E"/>
    <w:rsid w:val="00FA5129"/>
    <w:rsid w:val="00FA5563"/>
    <w:rsid w:val="00FB7740"/>
    <w:rsid w:val="00F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4E2E67F"/>
  <w15:docId w15:val="{141E64ED-C8A2-43FB-888E-08A274DF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09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B09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66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21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F0D98"/>
    <w:rPr>
      <w:sz w:val="24"/>
      <w:szCs w:val="24"/>
    </w:rPr>
  </w:style>
  <w:style w:type="character" w:styleId="Hyperlink">
    <w:name w:val="Hyperlink"/>
    <w:basedOn w:val="DefaultParagraphFont"/>
    <w:rsid w:val="00977E94"/>
    <w:rPr>
      <w:color w:val="1E798D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hAdmin@teh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GH 2017">
  <a:themeElements>
    <a:clrScheme name="MGH Colours">
      <a:dk1>
        <a:srgbClr val="702984"/>
      </a:dk1>
      <a:lt1>
        <a:srgbClr val="FFFFFF"/>
      </a:lt1>
      <a:dk2>
        <a:srgbClr val="B2D235"/>
      </a:dk2>
      <a:lt2>
        <a:srgbClr val="414042"/>
      </a:lt2>
      <a:accent1>
        <a:srgbClr val="B2D235"/>
      </a:accent1>
      <a:accent2>
        <a:srgbClr val="76B043"/>
      </a:accent2>
      <a:accent3>
        <a:srgbClr val="965C9E"/>
      </a:accent3>
      <a:accent4>
        <a:srgbClr val="702984"/>
      </a:accent4>
      <a:accent5>
        <a:srgbClr val="00ACBF"/>
      </a:accent5>
      <a:accent6>
        <a:srgbClr val="1E798D"/>
      </a:accent6>
      <a:hlink>
        <a:srgbClr val="1E798D"/>
      </a:hlink>
      <a:folHlink>
        <a:srgbClr val="00ACB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East General Hospital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SMACK</dc:creator>
  <cp:lastModifiedBy>Authorized User</cp:lastModifiedBy>
  <cp:revision>2</cp:revision>
  <cp:lastPrinted>2019-10-25T13:01:00Z</cp:lastPrinted>
  <dcterms:created xsi:type="dcterms:W3CDTF">2021-07-20T14:09:00Z</dcterms:created>
  <dcterms:modified xsi:type="dcterms:W3CDTF">2021-07-20T14:09:00Z</dcterms:modified>
</cp:coreProperties>
</file>